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</w:t>
      </w:r>
      <w:r w:rsidR="00F7293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AN </w:t>
      </w:r>
      <w:r w:rsidR="00F72935" w:rsidRPr="00465136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APPEAL TO APPLY GODLY WISDOM</w:t>
      </w:r>
    </w:p>
    <w:p w:rsidR="00F72935" w:rsidRPr="00465136" w:rsidRDefault="00F72935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2:1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>young Baptist brother</w:t>
      </w:r>
      <w:r w:rsidRPr="00465136">
        <w:rPr>
          <w:rFonts w:ascii="Georgia" w:eastAsiaTheme="minorEastAsia" w:hAnsi="Georgia" w:cs="Georgia"/>
          <w:sz w:val="28"/>
          <w:szCs w:val="28"/>
        </w:rPr>
        <w:t>, learn what I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>, Jesus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teach you and never forget what I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>, Jesus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tell you to do.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2:2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Listen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to what is wise and try to understand it.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2:3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Yes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, beg for 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knowledge; plead for 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insight.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2:4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Look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for it as hard as you would for silver or some hidden treasure.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2:5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you do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, you will know what it means to fear the LORD 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and you will succeed in learning about God.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2:6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is the LORD 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who gives 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wisdom; from him come knowledge and understanding.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2:7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He</w:t>
      </w:r>
      <w:proofErr w:type="gramEnd"/>
      <w:r w:rsidR="00FB03CF" w:rsidRPr="00465136">
        <w:rPr>
          <w:rFonts w:ascii="Georgia" w:eastAsiaTheme="minorEastAsia" w:hAnsi="Georgia" w:cs="Georgia"/>
          <w:sz w:val="28"/>
          <w:szCs w:val="28"/>
        </w:rPr>
        <w:t>, Jesus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provides help and protection for those who are righteous and honest.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2:8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He</w:t>
      </w:r>
      <w:proofErr w:type="gramEnd"/>
      <w:r w:rsidR="00FB03CF" w:rsidRPr="00465136">
        <w:rPr>
          <w:rFonts w:ascii="Georgia" w:eastAsiaTheme="minorEastAsia" w:hAnsi="Georgia" w:cs="Georgia"/>
          <w:sz w:val="28"/>
          <w:szCs w:val="28"/>
        </w:rPr>
        <w:t>, Jesus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protects those who treat others fairly, and guards those who are devoted to him.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2:9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you </w:t>
      </w:r>
      <w:r w:rsidR="00516349" w:rsidRPr="00465136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465136">
        <w:rPr>
          <w:rFonts w:ascii="Georgia" w:eastAsiaTheme="minorEastAsia" w:hAnsi="Georgia" w:cs="Georgia"/>
          <w:sz w:val="28"/>
          <w:szCs w:val="28"/>
        </w:rPr>
        <w:t>listen to me</w:t>
      </w:r>
      <w:r w:rsidR="00FB03CF" w:rsidRPr="00465136">
        <w:rPr>
          <w:rFonts w:ascii="Georgia" w:eastAsiaTheme="minorEastAsia" w:hAnsi="Georgia" w:cs="Georgia"/>
          <w:sz w:val="28"/>
          <w:szCs w:val="28"/>
        </w:rPr>
        <w:t>, Jesus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, you will know what is right, just, and fair. You will know what you should do.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2:10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will become wise, and your </w:t>
      </w:r>
      <w:r w:rsidR="00F72935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knowledge will give you pleasure.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2:11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Your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="00F72935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insight and </w:t>
      </w:r>
      <w:r w:rsidR="00F72935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understanding </w:t>
      </w:r>
      <w:r w:rsidR="00516349" w:rsidRPr="00465136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will protect you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2:12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and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prevent you from doing the wrong thing. They will keep you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away from 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unbelieving young </w:t>
      </w:r>
      <w:r w:rsidR="005E36B5" w:rsidRPr="00465136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who stir up trouble by what they say---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2:13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those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unbelieving young </w:t>
      </w:r>
      <w:r w:rsidR="005E36B5" w:rsidRPr="00465136">
        <w:rPr>
          <w:rFonts w:ascii="Georgia" w:eastAsiaTheme="minorEastAsia" w:hAnsi="Georgia" w:cs="Georgia"/>
          <w:sz w:val="28"/>
          <w:szCs w:val="28"/>
        </w:rPr>
        <w:t>MEN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who have abandoned a righteous life to live in the darkness of sin,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2:14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those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who find pleasure in doing wrong and who enjoy senseless evil,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2:15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>Even</w:t>
      </w:r>
      <w:proofErr w:type="gramEnd"/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unreliable 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Baptist young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people who cannot be trusted.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2:16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trust worthy Baptist brothers </w:t>
      </w:r>
      <w:r w:rsidRPr="00465136">
        <w:rPr>
          <w:rFonts w:ascii="Georgia" w:eastAsiaTheme="minorEastAsia" w:hAnsi="Georgia" w:cs="Georgia"/>
          <w:sz w:val="28"/>
          <w:szCs w:val="28"/>
        </w:rPr>
        <w:t>will be able to resist any</w:t>
      </w:r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 pornographic </w:t>
      </w:r>
      <w:proofErr w:type="spellStart"/>
      <w:r w:rsidR="00184F94" w:rsidRPr="00465136">
        <w:rPr>
          <w:rFonts w:ascii="Georgia" w:eastAsiaTheme="minorEastAsia" w:hAnsi="Georgia" w:cs="Georgia"/>
          <w:sz w:val="28"/>
          <w:szCs w:val="28"/>
        </w:rPr>
        <w:t>reclama</w:t>
      </w:r>
      <w:proofErr w:type="spellEnd"/>
      <w:r w:rsidR="00184F94"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of about an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immoral woman who tries to seduce you with her smooth talk,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2:17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who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is faithless to her own husband and forgets her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>spiritual  upbringing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2:18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you go to </w:t>
      </w:r>
      <w:proofErr w:type="spellStart"/>
      <w:r w:rsidR="00BE4615" w:rsidRPr="00465136">
        <w:rPr>
          <w:rFonts w:ascii="Georgia" w:eastAsiaTheme="minorEastAsia" w:hAnsi="Georgia" w:cs="Georgia"/>
          <w:sz w:val="28"/>
          <w:szCs w:val="28"/>
        </w:rPr>
        <w:t>reclama</w:t>
      </w:r>
      <w:proofErr w:type="spellEnd"/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 sites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, you are traveling the road to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emotional and moral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death. To go there is to approach the world of the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sexual diseases and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dead.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2:19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No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>young Baptist brothe</w:t>
      </w:r>
      <w:r w:rsidR="00F72935" w:rsidRPr="00465136">
        <w:rPr>
          <w:rFonts w:ascii="Georgia" w:eastAsiaTheme="minorEastAsia" w:hAnsi="Georgia" w:cs="Georgia"/>
          <w:sz w:val="28"/>
          <w:szCs w:val="28"/>
        </w:rPr>
        <w:t>r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who visits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such sites </w:t>
      </w:r>
      <w:r w:rsidRPr="00465136">
        <w:rPr>
          <w:rFonts w:ascii="Georgia" w:eastAsiaTheme="minorEastAsia" w:hAnsi="Georgia" w:cs="Georgia"/>
          <w:sz w:val="28"/>
          <w:szCs w:val="28"/>
        </w:rPr>
        <w:t>ever comes back</w:t>
      </w:r>
      <w:r w:rsidR="003C3F8A" w:rsidRPr="00465136">
        <w:rPr>
          <w:rFonts w:ascii="Georgia" w:eastAsiaTheme="minorEastAsia" w:hAnsi="Georgia" w:cs="Georgia"/>
          <w:sz w:val="28"/>
          <w:szCs w:val="28"/>
        </w:rPr>
        <w:t xml:space="preserve"> easily</w:t>
      </w:r>
      <w:r w:rsidRPr="00465136">
        <w:rPr>
          <w:rFonts w:ascii="Georgia" w:eastAsiaTheme="minorEastAsia" w:hAnsi="Georgia" w:cs="Georgia"/>
          <w:sz w:val="28"/>
          <w:szCs w:val="28"/>
        </w:rPr>
        <w:t>. He</w:t>
      </w:r>
      <w:r w:rsidR="003C3F8A" w:rsidRPr="00465136">
        <w:rPr>
          <w:rFonts w:ascii="Georgia" w:eastAsiaTheme="minorEastAsia" w:hAnsi="Georgia" w:cs="Georgia"/>
          <w:sz w:val="28"/>
          <w:szCs w:val="28"/>
        </w:rPr>
        <w:t xml:space="preserve"> will find it difficult to return </w:t>
      </w:r>
      <w:r w:rsidRPr="00465136">
        <w:rPr>
          <w:rFonts w:ascii="Georgia" w:eastAsiaTheme="minorEastAsia" w:hAnsi="Georgia" w:cs="Georgia"/>
          <w:sz w:val="28"/>
          <w:szCs w:val="28"/>
        </w:rPr>
        <w:t>to the road to life</w:t>
      </w:r>
      <w:r w:rsidR="003C3F8A" w:rsidRPr="00465136">
        <w:rPr>
          <w:rFonts w:ascii="Georgia" w:eastAsiaTheme="minorEastAsia" w:hAnsi="Georgia" w:cs="Georgia"/>
          <w:sz w:val="28"/>
          <w:szCs w:val="28"/>
        </w:rPr>
        <w:t xml:space="preserve"> – </w:t>
      </w:r>
      <w:r w:rsidR="003C3F8A" w:rsidRPr="00465136">
        <w:rPr>
          <w:rFonts w:ascii="Georgia" w:eastAsiaTheme="minorEastAsia" w:hAnsi="Georgia" w:cs="Georgia"/>
          <w:i/>
          <w:sz w:val="28"/>
          <w:szCs w:val="28"/>
        </w:rPr>
        <w:t>(but God is merciful</w:t>
      </w:r>
      <w:r w:rsidRPr="00465136">
        <w:rPr>
          <w:rFonts w:ascii="Georgia" w:eastAsiaTheme="minorEastAsia" w:hAnsi="Georgia" w:cs="Georgia"/>
          <w:i/>
          <w:sz w:val="28"/>
          <w:szCs w:val="28"/>
        </w:rPr>
        <w:t>.</w:t>
      </w:r>
      <w:r w:rsidR="003C3F8A" w:rsidRPr="00465136">
        <w:rPr>
          <w:rFonts w:ascii="Georgia" w:eastAsiaTheme="minorEastAsia" w:hAnsi="Georgia" w:cs="Georgia"/>
          <w:i/>
          <w:sz w:val="28"/>
          <w:szCs w:val="28"/>
        </w:rPr>
        <w:t>)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2:20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So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you must follow the example of good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people and live a righteous life. </w:t>
      </w:r>
    </w:p>
    <w:p w:rsidR="001650D2" w:rsidRPr="00465136" w:rsidRDefault="001650D2" w:rsidP="001650D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2:21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>Godly</w:t>
      </w:r>
      <w:proofErr w:type="gramEnd"/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Righteous people---people of </w:t>
      </w:r>
      <w:r w:rsidR="00BE4615" w:rsidRPr="00465136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integrity---will live in </w:t>
      </w:r>
      <w:r w:rsidR="00F72935" w:rsidRPr="00465136">
        <w:rPr>
          <w:rFonts w:ascii="Georgia" w:eastAsiaTheme="minorEastAsia" w:hAnsi="Georgia" w:cs="Georgia"/>
          <w:sz w:val="28"/>
          <w:szCs w:val="28"/>
        </w:rPr>
        <w:t>Ukraine and prospe</w:t>
      </w:r>
      <w:r w:rsidR="003C3F8A" w:rsidRPr="00465136">
        <w:rPr>
          <w:rFonts w:ascii="Georgia" w:eastAsiaTheme="minorEastAsia" w:hAnsi="Georgia" w:cs="Georgia"/>
          <w:sz w:val="28"/>
          <w:szCs w:val="28"/>
        </w:rPr>
        <w:t>r</w:t>
      </w:r>
      <w:r w:rsidR="00A32D56" w:rsidRPr="00465136">
        <w:rPr>
          <w:rFonts w:ascii="Georgia" w:eastAsiaTheme="minorEastAsia" w:hAnsi="Georgia" w:cs="Georgia"/>
          <w:sz w:val="28"/>
          <w:szCs w:val="28"/>
        </w:rPr>
        <w:t xml:space="preserve"> (</w:t>
      </w:r>
      <w:r w:rsidR="00A32D56" w:rsidRPr="00465136">
        <w:rPr>
          <w:rFonts w:ascii="Georgia" w:eastAsiaTheme="minorEastAsia" w:hAnsi="Georgia" w:cs="Georgia"/>
          <w:i/>
          <w:sz w:val="28"/>
          <w:szCs w:val="28"/>
        </w:rPr>
        <w:t>spiritually</w:t>
      </w:r>
      <w:r w:rsidR="00A32D56" w:rsidRPr="00465136">
        <w:rPr>
          <w:rFonts w:ascii="Georgia" w:eastAsiaTheme="minorEastAsia" w:hAnsi="Georgia" w:cs="Georgia"/>
          <w:sz w:val="28"/>
          <w:szCs w:val="28"/>
        </w:rPr>
        <w:t>)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D4342E" w:rsidRDefault="001650D2" w:rsidP="001650D2"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65136">
        <w:rPr>
          <w:rFonts w:ascii="Georgia" w:eastAsiaTheme="minorEastAsia" w:hAnsi="Georgia" w:cs="Georgia"/>
          <w:color w:val="008080"/>
          <w:sz w:val="28"/>
          <w:szCs w:val="28"/>
        </w:rPr>
        <w:t>2:22</w:t>
      </w:r>
      <w:r w:rsidRPr="00465136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465136">
        <w:rPr>
          <w:rFonts w:ascii="Georgia" w:eastAsiaTheme="minorEastAsia" w:hAnsi="Georgia" w:cs="Georgia"/>
          <w:sz w:val="28"/>
          <w:szCs w:val="28"/>
        </w:rPr>
        <w:t xml:space="preserve"> God will snatch the wicked from </w:t>
      </w:r>
      <w:r w:rsidR="00F72935" w:rsidRPr="00465136">
        <w:rPr>
          <w:rFonts w:ascii="Georgia" w:eastAsiaTheme="minorEastAsia" w:hAnsi="Georgia" w:cs="Georgia"/>
          <w:sz w:val="28"/>
          <w:szCs w:val="28"/>
        </w:rPr>
        <w:t xml:space="preserve">Ukraine </w:t>
      </w:r>
      <w:r w:rsidRPr="00465136">
        <w:rPr>
          <w:rFonts w:ascii="Georgia" w:eastAsiaTheme="minorEastAsia" w:hAnsi="Georgia" w:cs="Georgia"/>
          <w:sz w:val="28"/>
          <w:szCs w:val="28"/>
        </w:rPr>
        <w:t>and pull sinners out of it like plants from the ground.</w:t>
      </w:r>
      <w:bookmarkStart w:id="0" w:name="_GoBack"/>
      <w:bookmarkEnd w:id="0"/>
      <w:r w:rsidRPr="001650D2">
        <w:rPr>
          <w:rFonts w:ascii="Georgia" w:eastAsiaTheme="minorEastAsia" w:hAnsi="Georgia" w:cs="Georgia"/>
          <w:sz w:val="28"/>
          <w:szCs w:val="28"/>
        </w:rPr>
        <w:t xml:space="preserve"> </w:t>
      </w:r>
    </w:p>
    <w:sectPr w:rsidR="00D4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D2"/>
    <w:rsid w:val="0000180D"/>
    <w:rsid w:val="000F7DE9"/>
    <w:rsid w:val="00145F9B"/>
    <w:rsid w:val="001650D2"/>
    <w:rsid w:val="00184F94"/>
    <w:rsid w:val="00193549"/>
    <w:rsid w:val="003C3F8A"/>
    <w:rsid w:val="003D0AD5"/>
    <w:rsid w:val="00465136"/>
    <w:rsid w:val="00516349"/>
    <w:rsid w:val="005E36B5"/>
    <w:rsid w:val="005F056C"/>
    <w:rsid w:val="00631DB9"/>
    <w:rsid w:val="006748E6"/>
    <w:rsid w:val="006A7C2E"/>
    <w:rsid w:val="009B582F"/>
    <w:rsid w:val="009F39E6"/>
    <w:rsid w:val="00A32D56"/>
    <w:rsid w:val="00B57114"/>
    <w:rsid w:val="00BE20A7"/>
    <w:rsid w:val="00BE4615"/>
    <w:rsid w:val="00D4342E"/>
    <w:rsid w:val="00E46DF8"/>
    <w:rsid w:val="00F72935"/>
    <w:rsid w:val="00F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937C0-CD88-47FF-82AF-551D6407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7</cp:revision>
  <dcterms:created xsi:type="dcterms:W3CDTF">2016-05-11T17:12:00Z</dcterms:created>
  <dcterms:modified xsi:type="dcterms:W3CDTF">2016-07-16T11:15:00Z</dcterms:modified>
</cp:coreProperties>
</file>